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BBF8" w14:textId="0FC00624" w:rsidR="00891C3D" w:rsidRPr="00031ED7" w:rsidRDefault="0010340A" w:rsidP="00891C3D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bookmarkStart w:id="0" w:name="_Hlk124422679"/>
      <w:r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>PLAN UPRAVLJANJA ISTRAŽIVAČKIM PODACIMA</w:t>
      </w:r>
    </w:p>
    <w:bookmarkEnd w:id="0"/>
    <w:p w14:paraId="32056685" w14:textId="0715EEDE" w:rsidR="00F6262E" w:rsidRPr="00031ED7" w:rsidRDefault="00F6262E" w:rsidP="00F6262E">
      <w:pPr>
        <w:spacing w:line="360" w:lineRule="auto"/>
        <w:rPr>
          <w:rFonts w:ascii="Source Sans Pro" w:hAnsi="Source Sans Pro"/>
        </w:rPr>
      </w:pPr>
    </w:p>
    <w:tbl>
      <w:tblPr>
        <w:tblStyle w:val="TableGrid"/>
        <w:tblW w:w="9286" w:type="dxa"/>
        <w:tblInd w:w="-106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503"/>
        <w:gridCol w:w="5783"/>
      </w:tblGrid>
      <w:tr w:rsidR="00E7651F" w:rsidRPr="00031ED7" w14:paraId="62215236" w14:textId="77777777" w:rsidTr="0BD20958">
        <w:trPr>
          <w:trHeight w:val="28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3C59F539" w14:textId="76E13CEC" w:rsidR="00E7651F" w:rsidRPr="003A0DDC" w:rsidRDefault="0010340A" w:rsidP="00E7651F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OPĆE INFORMACIJE</w:t>
            </w:r>
          </w:p>
        </w:tc>
      </w:tr>
      <w:tr w:rsidR="00E7651F" w:rsidRPr="00031ED7" w14:paraId="41376FBB" w14:textId="77777777" w:rsidTr="001B17B8">
        <w:trPr>
          <w:trHeight w:val="287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47A6C9" w14:textId="07005C1C" w:rsidR="00F94F5A" w:rsidRPr="003A0DDC" w:rsidRDefault="0010340A" w:rsidP="009E4446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Upravitelj podacima</w:t>
            </w:r>
            <w:r w:rsidR="00DB77A7"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– ime i prezime, afilijacija, ustanova</w:t>
            </w:r>
            <w:r w:rsidR="00C41AC4"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</w:t>
            </w:r>
            <w:r w:rsidR="00DB77A7"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adresa ustanove</w:t>
            </w:r>
            <w:r w:rsidR="00C41AC4"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</w:t>
            </w:r>
          </w:p>
          <w:p w14:paraId="335BDEE6" w14:textId="0802B0DC" w:rsidR="00C41AC4" w:rsidRPr="003A0DDC" w:rsidRDefault="00C41AC4" w:rsidP="009E4446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 – mail adresa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0B12" w14:textId="09747AB8" w:rsidR="00E7651F" w:rsidRPr="003A0DDC" w:rsidRDefault="00E7651F" w:rsidP="009E4446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651F" w:rsidRPr="00031ED7" w14:paraId="2510B4E3" w14:textId="77777777" w:rsidTr="0BD20958">
        <w:trPr>
          <w:trHeight w:val="286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20E5A5A7" w14:textId="619FAAFF" w:rsidR="00E7651F" w:rsidRPr="003A0DDC" w:rsidRDefault="0010340A" w:rsidP="00E7651F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PRIKUPLJANJE PODATAKA I DOKUMENTACIJA</w:t>
            </w:r>
          </w:p>
        </w:tc>
      </w:tr>
      <w:tr w:rsidR="00E7651F" w:rsidRPr="00031ED7" w14:paraId="0D7535B0" w14:textId="77777777" w:rsidTr="001B17B8">
        <w:trPr>
          <w:trHeight w:val="286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F82B4E" w14:textId="28F4E555" w:rsidR="00E7651F" w:rsidRPr="003A0DDC" w:rsidRDefault="0010340A" w:rsidP="009E44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Koje ćete podatke prikupljati,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obrađivati, stvarati ili se ponovno</w:t>
            </w:r>
            <w:r w:rsidR="003A0DDC"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njima koristiti? (navedite format,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vrstu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opseg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podataka)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203B6" w14:textId="1AD4E504" w:rsidR="00E7651F" w:rsidRPr="003A0DDC" w:rsidRDefault="00E7651F" w:rsidP="009E44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7651F" w:rsidRPr="00031ED7" w14:paraId="25693FB9" w14:textId="77777777" w:rsidTr="001B17B8">
        <w:trPr>
          <w:trHeight w:val="448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9948DF" w14:textId="7196CD27" w:rsidR="00A746B7" w:rsidRPr="003A0DDC" w:rsidRDefault="0010340A" w:rsidP="00A746B7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Kako će se podaci prikupljati,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obrađivati ili stvarati? (ukratko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navedite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metodologiju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procese</w:t>
            </w:r>
            <w:r w:rsidR="003A0DDC"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7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osiguranja kvalitete te načine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organiziranja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9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podataka)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F88E" w14:textId="2C91C249" w:rsidR="00A746B7" w:rsidRPr="003A0DDC" w:rsidRDefault="00A746B7" w:rsidP="00A746B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651F" w:rsidRPr="00031ED7" w14:paraId="4BF9D3C3" w14:textId="77777777" w:rsidTr="001B17B8">
        <w:trPr>
          <w:trHeight w:val="287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6B7468" w14:textId="77777777" w:rsidR="001B17B8" w:rsidRDefault="0010340A" w:rsidP="00EA2C87">
            <w:pPr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Koju ćete dokumentaciju 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metapodatke</w:t>
            </w:r>
            <w:proofErr w:type="spellEnd"/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 xml:space="preserve"> ustupiti osim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podataka? (navedite koje su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informacije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potrebne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korisnicima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kako bi mogli čitati i interpretirati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="003A0DDC"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="001B17B8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       </w:t>
            </w:r>
          </w:p>
          <w:p w14:paraId="51BE5168" w14:textId="6D5D8395" w:rsidR="00E7651F" w:rsidRPr="003A0DDC" w:rsidRDefault="0010340A" w:rsidP="00EA2C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podatke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4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budućnosti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te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će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se</w:t>
            </w:r>
            <w:r w:rsidR="001B17B8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7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standardi koristiti pri tumačenju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podataka)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5DB46" w14:textId="40FA033E" w:rsidR="00E7651F" w:rsidRPr="003A0DDC" w:rsidRDefault="00E7651F" w:rsidP="009E4446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F94F5A" w:rsidRPr="00031ED7" w14:paraId="61A52705" w14:textId="77777777" w:rsidTr="007E1FDC">
        <w:trPr>
          <w:trHeight w:val="38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88B4365" w14:textId="51368450" w:rsidR="00F94F5A" w:rsidRPr="003A0DDC" w:rsidRDefault="0010340A" w:rsidP="007E1FDC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PRAVNA I SIGURNOSNA PITANJA</w:t>
            </w:r>
          </w:p>
        </w:tc>
      </w:tr>
      <w:tr w:rsidR="00F94F5A" w:rsidRPr="00031ED7" w14:paraId="78B6519B" w14:textId="77777777" w:rsidTr="001B17B8">
        <w:trPr>
          <w:trHeight w:val="2310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EAEB8E" w14:textId="378DE81C" w:rsidR="00F94F5A" w:rsidRPr="003A0DDC" w:rsidRDefault="0010340A" w:rsidP="007E1FDC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Jeste li ograničeni sporazumom o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povjerljivosti? Imate li potrebna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dopuštenja za prikupljanje, obradu,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čuvanje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6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6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dijeljenje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4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podataka?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6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Jesu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li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7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osobe čiji se podaci pohranjuju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informirani o tome i jesu li dali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privolu? Kojim ćete se metodama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koristiti u svrhu zaštite osjetljivih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podataka (GDPR - posebne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kategorije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osobnih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podataka)?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EB29FB" w14:textId="232686FD" w:rsidR="00F94F5A" w:rsidRPr="003A0DDC" w:rsidRDefault="0010340A" w:rsidP="00542E5B">
            <w:pPr>
              <w:spacing w:before="100" w:beforeAutospacing="1" w:after="100" w:afterAutospacing="1" w:line="60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41AC4" w:rsidRPr="00031ED7" w14:paraId="7B06FE56" w14:textId="77777777" w:rsidTr="001B17B8">
        <w:trPr>
          <w:trHeight w:val="595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FC754E" w14:textId="77777777" w:rsidR="001B17B8" w:rsidRDefault="0010340A" w:rsidP="00C41AC4">
            <w:pPr>
              <w:rPr>
                <w:rFonts w:asciiTheme="minorHAnsi" w:eastAsia="Lucida Sans Unicode" w:hAnsiTheme="minorHAnsi" w:cstheme="minorHAnsi"/>
                <w:color w:val="auto"/>
                <w:spacing w:val="-57"/>
                <w:w w:val="95"/>
                <w:sz w:val="24"/>
                <w:szCs w:val="24"/>
                <w:lang w:eastAsia="en-US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Kako će se regulirati pristup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podacima i njihova sigurnost? Koji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su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potencijalni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rizici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3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treba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1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uzeti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7"/>
                <w:w w:val="95"/>
                <w:sz w:val="24"/>
                <w:szCs w:val="24"/>
                <w:lang w:eastAsia="en-US"/>
              </w:rPr>
              <w:t xml:space="preserve"> </w:t>
            </w:r>
            <w:r w:rsidR="001B17B8">
              <w:rPr>
                <w:rFonts w:asciiTheme="minorHAnsi" w:eastAsia="Lucida Sans Unicode" w:hAnsiTheme="minorHAnsi" w:cstheme="minorHAnsi"/>
                <w:color w:val="auto"/>
                <w:spacing w:val="-57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23D000ED" w14:textId="310AC38B" w:rsidR="00C41AC4" w:rsidRPr="003A0DDC" w:rsidRDefault="0010340A" w:rsidP="00C41A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u obzir? Kako ćete osigurati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sigurnost pohrane osjetljivih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podataka?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A46016" w14:textId="77777777" w:rsidR="00C41AC4" w:rsidRPr="003A0DDC" w:rsidRDefault="00C41AC4" w:rsidP="00C41AC4">
            <w:pPr>
              <w:ind w:lef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62E" w:rsidRPr="00031ED7" w14:paraId="24A2A457" w14:textId="77777777" w:rsidTr="001B17B8">
        <w:trPr>
          <w:trHeight w:val="595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E82A9A" w14:textId="642CE196" w:rsidR="00F6262E" w:rsidRPr="003A0DDC" w:rsidRDefault="0010340A" w:rsidP="00F6262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Kako ćete upravljati zaštitom autorskih prava i intelektualnog </w:t>
            </w:r>
            <w:r w:rsidRPr="003A0DDC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lastRenderedPageBreak/>
              <w:t>vlasništva? Tko će biti vlasnik podataka? Koje će se licencije primjenjivati na podatke? Koja će se ograničenja primjenjivati na ponovnu uporabu osobnih podataka?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B72F6A" w14:textId="77777777" w:rsidR="00F6262E" w:rsidRPr="003A0DDC" w:rsidRDefault="00F6262E" w:rsidP="00F6262E">
            <w:pPr>
              <w:ind w:lef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0A" w:rsidRPr="00031ED7" w14:paraId="1E59950F" w14:textId="77777777" w:rsidTr="0010340A">
        <w:trPr>
          <w:trHeight w:val="17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2980DE4" w14:textId="6C8C691B" w:rsidR="0010340A" w:rsidRPr="003A0DDC" w:rsidRDefault="0010340A" w:rsidP="00F6262E">
            <w:pPr>
              <w:ind w:lef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POHRANA I ČUVANJE PODATAKA</w:t>
            </w:r>
          </w:p>
        </w:tc>
      </w:tr>
      <w:tr w:rsidR="00F6262E" w:rsidRPr="00031ED7" w14:paraId="297C3B4A" w14:textId="77777777" w:rsidTr="001B17B8">
        <w:trPr>
          <w:trHeight w:val="595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069FA4" w14:textId="77777777" w:rsidR="001B17B8" w:rsidRDefault="0010340A" w:rsidP="00F6262E">
            <w:pPr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Kako će podaci biti pohranjeni 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kako će biti napravljena sigurnosna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="001B17B8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61B219EA" w14:textId="77777777" w:rsidR="001B17B8" w:rsidRDefault="0010340A" w:rsidP="00F6262E">
            <w:pPr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kopija podataka (</w:t>
            </w:r>
            <w:r w:rsidRPr="003A0DDC">
              <w:rPr>
                <w:rFonts w:asciiTheme="minorHAnsi" w:eastAsia="Lucida Sans Unicode" w:hAnsiTheme="minorHAnsi" w:cstheme="minorHAnsi"/>
                <w:i/>
                <w:color w:val="auto"/>
                <w:w w:val="95"/>
                <w:sz w:val="24"/>
                <w:szCs w:val="24"/>
                <w:lang w:eastAsia="en-US"/>
              </w:rPr>
              <w:t>backup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) tijekom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istraživanja? Koji su kapaciteti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čuvanja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podataka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kojim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raspolažete?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Kojim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se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2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procedurama</w:t>
            </w:r>
          </w:p>
          <w:p w14:paraId="03FA304C" w14:textId="3F274C97" w:rsidR="00F6262E" w:rsidRPr="003A0DDC" w:rsidRDefault="0010340A" w:rsidP="00F6262E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koristite za sigurnosnu kopiju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(</w:t>
            </w:r>
            <w:r w:rsidRPr="003A0DDC">
              <w:rPr>
                <w:rFonts w:asciiTheme="minorHAnsi" w:eastAsia="Lucida Sans Unicode" w:hAnsiTheme="minorHAnsi" w:cstheme="minorHAnsi"/>
                <w:i/>
                <w:color w:val="auto"/>
                <w:sz w:val="24"/>
                <w:szCs w:val="24"/>
                <w:lang w:eastAsia="en-US"/>
              </w:rPr>
              <w:t>backup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z w:val="24"/>
                <w:szCs w:val="24"/>
                <w:lang w:eastAsia="en-US"/>
              </w:rPr>
              <w:t>)?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1B7C4C" w14:textId="77777777" w:rsidR="00F6262E" w:rsidRPr="003A0DDC" w:rsidRDefault="00F6262E" w:rsidP="00F6262E">
            <w:pPr>
              <w:ind w:lef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62E" w:rsidRPr="00031ED7" w14:paraId="359144F5" w14:textId="77777777" w:rsidTr="001B17B8">
        <w:trPr>
          <w:trHeight w:val="910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581AFB" w14:textId="089916C7" w:rsidR="00F6262E" w:rsidRPr="003A0DDC" w:rsidRDefault="0010340A" w:rsidP="00F626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Koji je vaš plan čuvanja podataka? U</w:t>
            </w:r>
            <w:r w:rsidR="001B17B8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8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kojim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7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će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se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5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formatima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spacing w:val="-7"/>
                <w:w w:val="95"/>
                <w:sz w:val="24"/>
                <w:szCs w:val="24"/>
                <w:lang w:eastAsia="en-US"/>
              </w:rPr>
              <w:t xml:space="preserve"> </w:t>
            </w:r>
            <w:r w:rsidRPr="003A0DDC">
              <w:rPr>
                <w:rFonts w:asciiTheme="minorHAnsi" w:eastAsia="Lucida Sans Unicode" w:hAnsiTheme="minorHAnsi" w:cstheme="minorHAnsi"/>
                <w:color w:val="auto"/>
                <w:w w:val="95"/>
                <w:sz w:val="24"/>
                <w:szCs w:val="24"/>
                <w:lang w:eastAsia="en-US"/>
              </w:rPr>
              <w:t>čuvati?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17779" w14:textId="3A7597CA" w:rsidR="00F6262E" w:rsidRPr="003A0DDC" w:rsidRDefault="00F6262E" w:rsidP="00F6262E">
            <w:pPr>
              <w:ind w:left="5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0340A" w:rsidRPr="00031ED7" w14:paraId="64F13555" w14:textId="77777777" w:rsidTr="0010340A">
        <w:trPr>
          <w:trHeight w:val="34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C2BD9E" w14:textId="6D88D556" w:rsidR="0010340A" w:rsidRPr="003A0DDC" w:rsidRDefault="0010340A" w:rsidP="00F6262E">
            <w:pPr>
              <w:ind w:lef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DIJELJENJE I PONOVNA UPORABA PODATAKA</w:t>
            </w:r>
          </w:p>
        </w:tc>
      </w:tr>
      <w:tr w:rsidR="0010340A" w:rsidRPr="00031ED7" w14:paraId="38460824" w14:textId="77777777" w:rsidTr="001B17B8">
        <w:trPr>
          <w:trHeight w:val="16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ADEC4B" w14:textId="520E5C9C" w:rsidR="0010340A" w:rsidRPr="003A0DDC" w:rsidRDefault="0010340A" w:rsidP="00F6262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sz w:val="24"/>
                <w:szCs w:val="24"/>
              </w:rPr>
              <w:t>Kako i gdje će se podaci dijeliti? Na kojem repozitoriju planirate dijeliti podatke? Kako će potencijalni korisnici doznati za podatke?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4EF626" w14:textId="77777777" w:rsidR="0010340A" w:rsidRPr="003A0DDC" w:rsidRDefault="0010340A" w:rsidP="00F6262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0340A" w:rsidRPr="00031ED7" w14:paraId="1B66365A" w14:textId="77777777" w:rsidTr="001B17B8">
        <w:trPr>
          <w:trHeight w:val="16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B31BFA" w14:textId="7F27962A" w:rsidR="0010340A" w:rsidRPr="003A0DDC" w:rsidRDefault="0010340A" w:rsidP="00F6262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sz w:val="24"/>
                <w:szCs w:val="24"/>
              </w:rPr>
              <w:t>Ako postoje podaci koji se ne smiju dijeliti (prijavitelji vezani zakonskim, etičkim, autorskim pravila, povjerljivošću i sl.), pojasnite razloge ograničenja.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4529EC" w14:textId="77777777" w:rsidR="0010340A" w:rsidRPr="003A0DDC" w:rsidRDefault="0010340A" w:rsidP="00F6262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0340A" w:rsidRPr="00031ED7" w14:paraId="21216F7A" w14:textId="77777777" w:rsidTr="001B17B8">
        <w:trPr>
          <w:trHeight w:val="16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F06EE6" w14:textId="481A1431" w:rsidR="0010340A" w:rsidRPr="003A0DDC" w:rsidRDefault="003A0DDC" w:rsidP="003A0DDC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DDC">
              <w:rPr>
                <w:rFonts w:asciiTheme="minorHAnsi" w:eastAsia="Times New Roman" w:hAnsiTheme="minorHAnsi" w:cstheme="minorHAnsi"/>
                <w:sz w:val="24"/>
                <w:szCs w:val="24"/>
              </w:rPr>
              <w:t>Potvrdite da ćete se koristiti digitalnim repozitorijem koji je u</w:t>
            </w:r>
            <w:r w:rsidRPr="003A0DD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3A0DDC">
              <w:rPr>
                <w:rFonts w:asciiTheme="minorHAnsi" w:eastAsia="Times New Roman" w:hAnsiTheme="minorHAnsi" w:cstheme="minorHAnsi"/>
                <w:sz w:val="24"/>
                <w:szCs w:val="24"/>
              </w:rPr>
              <w:t>skladu s načelima FAIR-a.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DB2B86" w14:textId="77777777" w:rsidR="0010340A" w:rsidRPr="003A0DDC" w:rsidRDefault="0010340A" w:rsidP="00F6262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415BFB" w14:textId="77777777" w:rsidR="00031ED7" w:rsidRPr="00031ED7" w:rsidRDefault="00031ED7" w:rsidP="00031ED7">
      <w:pPr>
        <w:jc w:val="right"/>
        <w:rPr>
          <w:rFonts w:ascii="Source Sans Pro" w:hAnsi="Source Sans Pro"/>
          <w:sz w:val="24"/>
          <w:szCs w:val="24"/>
        </w:rPr>
      </w:pPr>
    </w:p>
    <w:p w14:paraId="41D60331" w14:textId="7BF00E91" w:rsidR="00031ED7" w:rsidRPr="003A0DDC" w:rsidRDefault="00031ED7" w:rsidP="003A0DDC">
      <w:pPr>
        <w:spacing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____________________________.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14"/>
          <w:szCs w:val="14"/>
        </w:rPr>
        <w:t xml:space="preserve">                              </w:t>
      </w:r>
      <w:r w:rsidRPr="00722B43">
        <w:rPr>
          <w:rFonts w:ascii="Open Sans" w:hAnsi="Open Sans" w:cs="Open Sans"/>
          <w:sz w:val="14"/>
          <w:szCs w:val="14"/>
        </w:rPr>
        <w:t>(mjesto)</w:t>
      </w:r>
      <w:r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Pr="00722B43">
        <w:rPr>
          <w:rFonts w:ascii="Open Sans" w:hAnsi="Open Sans" w:cs="Open Sans"/>
          <w:sz w:val="14"/>
          <w:szCs w:val="14"/>
        </w:rPr>
        <w:t xml:space="preserve"> (datum) </w:t>
      </w:r>
    </w:p>
    <w:p w14:paraId="4A453C20" w14:textId="77777777" w:rsidR="00031ED7" w:rsidRPr="00031ED7" w:rsidRDefault="00031ED7" w:rsidP="00031ED7">
      <w:pPr>
        <w:spacing w:line="360" w:lineRule="auto"/>
        <w:jc w:val="right"/>
        <w:rPr>
          <w:rFonts w:ascii="Source Sans Pro" w:hAnsi="Source Sans Pro" w:cs="Open Sans"/>
        </w:rPr>
      </w:pPr>
      <w:r w:rsidRPr="00031ED7">
        <w:rPr>
          <w:rFonts w:ascii="Source Sans Pro" w:hAnsi="Source Sans Pro" w:cs="Open Sans"/>
        </w:rPr>
        <w:t>Potpis istraživača</w:t>
      </w:r>
    </w:p>
    <w:p w14:paraId="1D891F46" w14:textId="436BBC0C" w:rsidR="00EA0510" w:rsidRPr="003A0DDC" w:rsidRDefault="00031ED7" w:rsidP="003A0DDC">
      <w:pPr>
        <w:spacing w:line="360" w:lineRule="auto"/>
        <w:jc w:val="right"/>
        <w:rPr>
          <w:rFonts w:ascii="Source Sans Pro" w:hAnsi="Source Sans Pro" w:cs="Open Sans"/>
          <w:sz w:val="24"/>
          <w:szCs w:val="24"/>
        </w:rPr>
      </w:pPr>
      <w:r w:rsidRPr="00031ED7">
        <w:rPr>
          <w:rFonts w:ascii="Source Sans Pro" w:hAnsi="Source Sans Pro" w:cs="Open Sans"/>
          <w:sz w:val="24"/>
          <w:szCs w:val="24"/>
        </w:rPr>
        <w:t>___________________________________</w:t>
      </w:r>
    </w:p>
    <w:sectPr w:rsidR="00EA0510" w:rsidRPr="003A0DDC" w:rsidSect="001B17B8">
      <w:headerReference w:type="default" r:id="rId8"/>
      <w:footerReference w:type="default" r:id="rId9"/>
      <w:footerReference w:type="first" r:id="rId10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AD9C" w14:textId="77777777" w:rsidR="00E84BF0" w:rsidRDefault="00E84BF0" w:rsidP="00B37EAB">
      <w:pPr>
        <w:spacing w:after="0" w:line="240" w:lineRule="auto"/>
      </w:pPr>
      <w:r>
        <w:separator/>
      </w:r>
    </w:p>
  </w:endnote>
  <w:endnote w:type="continuationSeparator" w:id="0">
    <w:p w14:paraId="016A2131" w14:textId="77777777" w:rsidR="00E84BF0" w:rsidRDefault="00E84BF0" w:rsidP="00B3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292049"/>
      <w:docPartObj>
        <w:docPartGallery w:val="Page Numbers (Bottom of Page)"/>
        <w:docPartUnique/>
      </w:docPartObj>
    </w:sdtPr>
    <w:sdtContent>
      <w:p w14:paraId="1A2EE5BC" w14:textId="15C92D88" w:rsidR="00A3282B" w:rsidRDefault="00A328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3DD92" w14:textId="77777777" w:rsidR="00B37EAB" w:rsidRDefault="00B37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E356" w14:textId="37DD4F6F" w:rsidR="00A3282B" w:rsidRDefault="00A3282B" w:rsidP="00A3282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2335" w14:textId="77777777" w:rsidR="00E84BF0" w:rsidRDefault="00E84BF0" w:rsidP="00B37EAB">
      <w:pPr>
        <w:spacing w:after="0" w:line="240" w:lineRule="auto"/>
      </w:pPr>
      <w:r>
        <w:separator/>
      </w:r>
    </w:p>
  </w:footnote>
  <w:footnote w:type="continuationSeparator" w:id="0">
    <w:p w14:paraId="48EF1B6D" w14:textId="77777777" w:rsidR="00E84BF0" w:rsidRDefault="00E84BF0" w:rsidP="00B3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A7A5" w14:textId="77777777" w:rsidR="00A3282B" w:rsidRDefault="00A3282B" w:rsidP="00A3282B">
    <w:pPr>
      <w:pStyle w:val="Header"/>
      <w:ind w:left="7080" w:hanging="7080"/>
      <w:jc w:val="both"/>
    </w:pPr>
    <w:r>
      <w:t xml:space="preserve">Obrazac za prijavu istraživanja </w:t>
    </w:r>
    <w:r w:rsidRPr="00A3282B">
      <w:ptab w:relativeTo="margin" w:alignment="center" w:leader="none"/>
    </w:r>
    <w:r w:rsidRPr="00A3282B">
      <w:ptab w:relativeTo="margin" w:alignment="right" w:leader="none"/>
    </w:r>
    <w:r>
      <w:t>Studij Logopedija</w:t>
    </w:r>
  </w:p>
  <w:p w14:paraId="6B7B46B1" w14:textId="74ED7270" w:rsidR="00A3282B" w:rsidRPr="00B37EAB" w:rsidRDefault="00A3282B" w:rsidP="00A3282B">
    <w:pPr>
      <w:pStyle w:val="Header"/>
      <w:ind w:left="7080" w:hanging="7080"/>
      <w:jc w:val="both"/>
    </w:pPr>
    <w:r>
      <w:t xml:space="preserve">Etičkom povjerenstvu                                                                     Sveučilište u Rijeci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54A"/>
    <w:multiLevelType w:val="hybridMultilevel"/>
    <w:tmpl w:val="144AA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A08"/>
    <w:multiLevelType w:val="multilevel"/>
    <w:tmpl w:val="2B3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1216"/>
    <w:multiLevelType w:val="hybridMultilevel"/>
    <w:tmpl w:val="81367E02"/>
    <w:lvl w:ilvl="0" w:tplc="692AF2C2">
      <w:start w:val="1"/>
      <w:numFmt w:val="decimal"/>
      <w:lvlText w:val="%1."/>
      <w:lvlJc w:val="left"/>
      <w:pPr>
        <w:ind w:left="365" w:hanging="360"/>
      </w:pPr>
    </w:lvl>
    <w:lvl w:ilvl="1" w:tplc="041A0019">
      <w:start w:val="1"/>
      <w:numFmt w:val="lowerLetter"/>
      <w:lvlText w:val="%2."/>
      <w:lvlJc w:val="left"/>
      <w:pPr>
        <w:ind w:left="1085" w:hanging="360"/>
      </w:pPr>
    </w:lvl>
    <w:lvl w:ilvl="2" w:tplc="041A001B">
      <w:start w:val="1"/>
      <w:numFmt w:val="lowerRoman"/>
      <w:lvlText w:val="%3."/>
      <w:lvlJc w:val="right"/>
      <w:pPr>
        <w:ind w:left="1805" w:hanging="180"/>
      </w:pPr>
    </w:lvl>
    <w:lvl w:ilvl="3" w:tplc="041A000F">
      <w:start w:val="1"/>
      <w:numFmt w:val="decimal"/>
      <w:lvlText w:val="%4."/>
      <w:lvlJc w:val="left"/>
      <w:pPr>
        <w:ind w:left="2525" w:hanging="360"/>
      </w:pPr>
    </w:lvl>
    <w:lvl w:ilvl="4" w:tplc="041A0019">
      <w:start w:val="1"/>
      <w:numFmt w:val="lowerLetter"/>
      <w:lvlText w:val="%5."/>
      <w:lvlJc w:val="left"/>
      <w:pPr>
        <w:ind w:left="3245" w:hanging="360"/>
      </w:pPr>
    </w:lvl>
    <w:lvl w:ilvl="5" w:tplc="041A001B">
      <w:start w:val="1"/>
      <w:numFmt w:val="lowerRoman"/>
      <w:lvlText w:val="%6."/>
      <w:lvlJc w:val="right"/>
      <w:pPr>
        <w:ind w:left="3965" w:hanging="180"/>
      </w:pPr>
    </w:lvl>
    <w:lvl w:ilvl="6" w:tplc="041A000F">
      <w:start w:val="1"/>
      <w:numFmt w:val="decimal"/>
      <w:lvlText w:val="%7."/>
      <w:lvlJc w:val="left"/>
      <w:pPr>
        <w:ind w:left="4685" w:hanging="360"/>
      </w:pPr>
    </w:lvl>
    <w:lvl w:ilvl="7" w:tplc="041A0019">
      <w:start w:val="1"/>
      <w:numFmt w:val="lowerLetter"/>
      <w:lvlText w:val="%8."/>
      <w:lvlJc w:val="left"/>
      <w:pPr>
        <w:ind w:left="5405" w:hanging="360"/>
      </w:pPr>
    </w:lvl>
    <w:lvl w:ilvl="8" w:tplc="041A001B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2D4E4A94"/>
    <w:multiLevelType w:val="hybridMultilevel"/>
    <w:tmpl w:val="CE705284"/>
    <w:lvl w:ilvl="0" w:tplc="2EB66E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2944A9"/>
    <w:multiLevelType w:val="multilevel"/>
    <w:tmpl w:val="AD6C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B3E83"/>
    <w:multiLevelType w:val="hybridMultilevel"/>
    <w:tmpl w:val="34FE5846"/>
    <w:lvl w:ilvl="0" w:tplc="ECF4DC6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  <w:b w:val="0"/>
        <w:color w:val="202124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D1720"/>
    <w:multiLevelType w:val="multilevel"/>
    <w:tmpl w:val="CCA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724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226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5176357">
    <w:abstractNumId w:val="5"/>
  </w:num>
  <w:num w:numId="4" w16cid:durableId="1263106692">
    <w:abstractNumId w:val="2"/>
  </w:num>
  <w:num w:numId="5" w16cid:durableId="687026112">
    <w:abstractNumId w:val="4"/>
  </w:num>
  <w:num w:numId="6" w16cid:durableId="17318061">
    <w:abstractNumId w:val="6"/>
  </w:num>
  <w:num w:numId="7" w16cid:durableId="639965898">
    <w:abstractNumId w:val="1"/>
  </w:num>
  <w:num w:numId="8" w16cid:durableId="1879778183">
    <w:abstractNumId w:val="0"/>
  </w:num>
  <w:num w:numId="9" w16cid:durableId="87958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E4"/>
    <w:rsid w:val="00031ED7"/>
    <w:rsid w:val="0010340A"/>
    <w:rsid w:val="001B17B8"/>
    <w:rsid w:val="002667AB"/>
    <w:rsid w:val="00293888"/>
    <w:rsid w:val="002A3DFF"/>
    <w:rsid w:val="002B7E19"/>
    <w:rsid w:val="002E0A2E"/>
    <w:rsid w:val="003A0DDC"/>
    <w:rsid w:val="003B4E0C"/>
    <w:rsid w:val="00414FAA"/>
    <w:rsid w:val="00542E5B"/>
    <w:rsid w:val="0072338E"/>
    <w:rsid w:val="00727F0E"/>
    <w:rsid w:val="007801FB"/>
    <w:rsid w:val="00891C3D"/>
    <w:rsid w:val="00917FE4"/>
    <w:rsid w:val="0098490A"/>
    <w:rsid w:val="009B7823"/>
    <w:rsid w:val="00A3282B"/>
    <w:rsid w:val="00A746B7"/>
    <w:rsid w:val="00A875BC"/>
    <w:rsid w:val="00B37EAB"/>
    <w:rsid w:val="00B7156C"/>
    <w:rsid w:val="00BF1791"/>
    <w:rsid w:val="00C41AC4"/>
    <w:rsid w:val="00CB5069"/>
    <w:rsid w:val="00D54972"/>
    <w:rsid w:val="00D974CD"/>
    <w:rsid w:val="00DB77A7"/>
    <w:rsid w:val="00E7651F"/>
    <w:rsid w:val="00E84BF0"/>
    <w:rsid w:val="00E97266"/>
    <w:rsid w:val="00EA0510"/>
    <w:rsid w:val="00EA2C87"/>
    <w:rsid w:val="00F60250"/>
    <w:rsid w:val="00F6262E"/>
    <w:rsid w:val="00F94F5A"/>
    <w:rsid w:val="00F94F63"/>
    <w:rsid w:val="0BD20958"/>
    <w:rsid w:val="0FA75507"/>
    <w:rsid w:val="193B0894"/>
    <w:rsid w:val="2509506A"/>
    <w:rsid w:val="26904E8C"/>
    <w:rsid w:val="35B646CB"/>
    <w:rsid w:val="5F729198"/>
    <w:rsid w:val="652EEB7F"/>
    <w:rsid w:val="6C9B4B1E"/>
    <w:rsid w:val="7242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4970A"/>
  <w15:chartTrackingRefBased/>
  <w15:docId w15:val="{073B5004-AA79-4F44-A49A-4ACBD576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AB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EA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3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table" w:customStyle="1" w:styleId="TableGrid">
    <w:name w:val="TableGrid"/>
    <w:rsid w:val="00B37EAB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AB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AB"/>
    <w:rPr>
      <w:rFonts w:ascii="Calibri" w:eastAsia="Calibri" w:hAnsi="Calibri" w:cs="Calibri"/>
      <w:color w:val="000000"/>
      <w:lang w:eastAsia="hr-HR"/>
    </w:rPr>
  </w:style>
  <w:style w:type="paragraph" w:styleId="NoSpacing">
    <w:name w:val="No Spacing"/>
    <w:uiPriority w:val="1"/>
    <w:qFormat/>
    <w:rsid w:val="00EA2C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A">
    <w:name w:val="Body A"/>
    <w:rsid w:val="00891C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73B8-35B8-4CFD-83DD-7D649201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unilog</dc:creator>
  <cp:keywords/>
  <dc:description/>
  <cp:lastModifiedBy>Valentina Martan</cp:lastModifiedBy>
  <cp:revision>2</cp:revision>
  <cp:lastPrinted>2023-01-11T12:47:00Z</cp:lastPrinted>
  <dcterms:created xsi:type="dcterms:W3CDTF">2023-11-10T09:08:00Z</dcterms:created>
  <dcterms:modified xsi:type="dcterms:W3CDTF">2023-11-10T09:08:00Z</dcterms:modified>
</cp:coreProperties>
</file>